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2D4" w:rsidRPr="005D2A89" w:rsidRDefault="005A6061">
      <w:pPr>
        <w:spacing w:after="0" w:line="259" w:lineRule="auto"/>
        <w:ind w:left="99" w:firstLine="0"/>
        <w:jc w:val="center"/>
        <w:rPr>
          <w:b/>
        </w:rPr>
      </w:pPr>
      <w:r w:rsidRPr="005D2A89">
        <w:rPr>
          <w:b/>
          <w:sz w:val="25"/>
        </w:rPr>
        <w:t xml:space="preserve">Illustrations of Energy and Energy Transformations </w:t>
      </w:r>
    </w:p>
    <w:p w:rsidR="009F62D4" w:rsidRDefault="005A6061">
      <w:pPr>
        <w:spacing w:after="59" w:line="259" w:lineRule="auto"/>
        <w:ind w:left="0" w:firstLine="0"/>
      </w:pPr>
      <w:r>
        <w:rPr>
          <w:sz w:val="16"/>
        </w:rPr>
        <w:t xml:space="preserve"> </w:t>
      </w:r>
    </w:p>
    <w:p w:rsidR="009F62D4" w:rsidRPr="005D2A89" w:rsidRDefault="005A6061" w:rsidP="005D2A89">
      <w:pPr>
        <w:spacing w:after="57"/>
        <w:ind w:left="-5"/>
        <w:rPr>
          <w:sz w:val="24"/>
        </w:rPr>
      </w:pPr>
      <w:r w:rsidRPr="005D2A89">
        <w:rPr>
          <w:sz w:val="24"/>
        </w:rPr>
        <w:t xml:space="preserve">Using the picture, find as many forms of energy as you can.  Following the chart below, </w:t>
      </w:r>
      <w:proofErr w:type="spellStart"/>
      <w:r w:rsidRPr="005D2A89">
        <w:rPr>
          <w:sz w:val="24"/>
        </w:rPr>
        <w:t>color</w:t>
      </w:r>
      <w:proofErr w:type="spellEnd"/>
      <w:r w:rsidRPr="005D2A89">
        <w:rPr>
          <w:sz w:val="24"/>
        </w:rPr>
        <w:t xml:space="preserve"> the parts of the illustration where you might find each of the four forms of energy.  You may find more than one example of each</w:t>
      </w:r>
      <w:r w:rsidR="005D2A89">
        <w:rPr>
          <w:sz w:val="24"/>
        </w:rPr>
        <w:t xml:space="preserve"> – stop at 3 of each</w:t>
      </w:r>
      <w:r w:rsidRPr="005D2A89">
        <w:rPr>
          <w:sz w:val="24"/>
        </w:rPr>
        <w:t xml:space="preserve">. </w:t>
      </w:r>
    </w:p>
    <w:tbl>
      <w:tblPr>
        <w:tblStyle w:val="TableGrid"/>
        <w:tblW w:w="8856" w:type="dxa"/>
        <w:tblInd w:w="900" w:type="dxa"/>
        <w:tblCellMar>
          <w:top w:w="6" w:type="dxa"/>
          <w:left w:w="115" w:type="dxa"/>
          <w:bottom w:w="0" w:type="dxa"/>
          <w:right w:w="115" w:type="dxa"/>
        </w:tblCellMar>
        <w:tblLook w:val="04A0" w:firstRow="1" w:lastRow="0" w:firstColumn="1" w:lastColumn="0" w:noHBand="0" w:noVBand="1"/>
      </w:tblPr>
      <w:tblGrid>
        <w:gridCol w:w="4428"/>
        <w:gridCol w:w="4428"/>
      </w:tblGrid>
      <w:tr w:rsidR="009F62D4" w:rsidRPr="005D2A89">
        <w:trPr>
          <w:trHeight w:val="290"/>
        </w:trPr>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0" w:right="3" w:firstLine="0"/>
              <w:jc w:val="center"/>
              <w:rPr>
                <w:b/>
                <w:sz w:val="24"/>
              </w:rPr>
            </w:pPr>
            <w:r w:rsidRPr="005D2A89">
              <w:rPr>
                <w:b/>
                <w:sz w:val="24"/>
              </w:rPr>
              <w:t xml:space="preserve">Form of energy </w:t>
            </w:r>
          </w:p>
        </w:tc>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0" w:right="3" w:firstLine="0"/>
              <w:jc w:val="center"/>
              <w:rPr>
                <w:b/>
                <w:sz w:val="24"/>
              </w:rPr>
            </w:pPr>
            <w:proofErr w:type="spellStart"/>
            <w:r w:rsidRPr="005D2A89">
              <w:rPr>
                <w:b/>
                <w:sz w:val="24"/>
              </w:rPr>
              <w:t>Color</w:t>
            </w:r>
            <w:proofErr w:type="spellEnd"/>
            <w:r w:rsidRPr="005D2A89">
              <w:rPr>
                <w:b/>
                <w:sz w:val="24"/>
              </w:rPr>
              <w:t xml:space="preserve"> </w:t>
            </w:r>
          </w:p>
        </w:tc>
      </w:tr>
      <w:tr w:rsidR="009F62D4" w:rsidRPr="005D2A89">
        <w:trPr>
          <w:trHeight w:val="288"/>
        </w:trPr>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1" w:firstLine="0"/>
              <w:jc w:val="center"/>
              <w:rPr>
                <w:sz w:val="24"/>
              </w:rPr>
            </w:pPr>
            <w:r w:rsidRPr="005D2A89">
              <w:rPr>
                <w:sz w:val="24"/>
              </w:rPr>
              <w:t xml:space="preserve">Electrical energy </w:t>
            </w:r>
          </w:p>
        </w:tc>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2" w:firstLine="0"/>
              <w:jc w:val="center"/>
              <w:rPr>
                <w:sz w:val="24"/>
              </w:rPr>
            </w:pPr>
            <w:r w:rsidRPr="005D2A89">
              <w:rPr>
                <w:sz w:val="24"/>
              </w:rPr>
              <w:t xml:space="preserve">yellow </w:t>
            </w:r>
          </w:p>
        </w:tc>
      </w:tr>
      <w:tr w:rsidR="009F62D4" w:rsidRPr="005D2A89">
        <w:trPr>
          <w:trHeight w:val="288"/>
        </w:trPr>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1" w:firstLine="0"/>
              <w:jc w:val="center"/>
              <w:rPr>
                <w:sz w:val="24"/>
              </w:rPr>
            </w:pPr>
            <w:r w:rsidRPr="005D2A89">
              <w:rPr>
                <w:sz w:val="24"/>
              </w:rPr>
              <w:t xml:space="preserve">Thermal (heat) energy </w:t>
            </w:r>
          </w:p>
        </w:tc>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0" w:firstLine="0"/>
              <w:jc w:val="center"/>
              <w:rPr>
                <w:sz w:val="24"/>
              </w:rPr>
            </w:pPr>
            <w:r w:rsidRPr="005D2A89">
              <w:rPr>
                <w:sz w:val="24"/>
              </w:rPr>
              <w:t xml:space="preserve">red </w:t>
            </w:r>
          </w:p>
        </w:tc>
      </w:tr>
      <w:tr w:rsidR="009F62D4" w:rsidRPr="005D2A89">
        <w:trPr>
          <w:trHeight w:val="290"/>
        </w:trPr>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1" w:firstLine="0"/>
              <w:jc w:val="center"/>
              <w:rPr>
                <w:sz w:val="24"/>
              </w:rPr>
            </w:pPr>
            <w:r w:rsidRPr="005D2A89">
              <w:rPr>
                <w:sz w:val="24"/>
              </w:rPr>
              <w:t xml:space="preserve">Chemical energy </w:t>
            </w:r>
          </w:p>
        </w:tc>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0" w:right="1" w:firstLine="0"/>
              <w:jc w:val="center"/>
              <w:rPr>
                <w:sz w:val="24"/>
              </w:rPr>
            </w:pPr>
            <w:r w:rsidRPr="005D2A89">
              <w:rPr>
                <w:sz w:val="24"/>
              </w:rPr>
              <w:t xml:space="preserve">blue </w:t>
            </w:r>
          </w:p>
        </w:tc>
      </w:tr>
      <w:tr w:rsidR="009F62D4" w:rsidRPr="005D2A89">
        <w:trPr>
          <w:trHeight w:val="288"/>
        </w:trPr>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1" w:firstLine="0"/>
              <w:jc w:val="center"/>
              <w:rPr>
                <w:sz w:val="24"/>
              </w:rPr>
            </w:pPr>
            <w:r w:rsidRPr="005D2A89">
              <w:rPr>
                <w:sz w:val="24"/>
              </w:rPr>
              <w:t xml:space="preserve">Mechanical energy </w:t>
            </w:r>
          </w:p>
        </w:tc>
        <w:tc>
          <w:tcPr>
            <w:tcW w:w="4428" w:type="dxa"/>
            <w:tcBorders>
              <w:top w:val="single" w:sz="4" w:space="0" w:color="000000"/>
              <w:left w:val="single" w:sz="4" w:space="0" w:color="000000"/>
              <w:bottom w:val="single" w:sz="4" w:space="0" w:color="000000"/>
              <w:right w:val="single" w:sz="4" w:space="0" w:color="000000"/>
            </w:tcBorders>
          </w:tcPr>
          <w:p w:rsidR="009F62D4" w:rsidRPr="005D2A89" w:rsidRDefault="005A6061">
            <w:pPr>
              <w:spacing w:after="0" w:line="259" w:lineRule="auto"/>
              <w:ind w:left="0" w:right="2" w:firstLine="0"/>
              <w:jc w:val="center"/>
              <w:rPr>
                <w:sz w:val="24"/>
              </w:rPr>
            </w:pPr>
            <w:r w:rsidRPr="005D2A89">
              <w:rPr>
                <w:sz w:val="24"/>
              </w:rPr>
              <w:t xml:space="preserve">green </w:t>
            </w:r>
          </w:p>
        </w:tc>
      </w:tr>
    </w:tbl>
    <w:p w:rsidR="009F62D4" w:rsidRDefault="005A6061">
      <w:pPr>
        <w:spacing w:after="14" w:line="259" w:lineRule="auto"/>
        <w:ind w:left="79" w:firstLine="0"/>
      </w:pPr>
      <w:r>
        <w:rPr>
          <w:noProof/>
        </w:rPr>
        <w:drawing>
          <wp:inline distT="0" distB="0" distL="0" distR="0">
            <wp:extent cx="6524625" cy="46863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4"/>
                    <a:srcRect l="1143" t="2341" r="963" b="1609"/>
                    <a:stretch/>
                  </pic:blipFill>
                  <pic:spPr bwMode="auto">
                    <a:xfrm>
                      <a:off x="0" y="0"/>
                      <a:ext cx="6525619" cy="4687014"/>
                    </a:xfrm>
                    <a:prstGeom prst="rect">
                      <a:avLst/>
                    </a:prstGeom>
                    <a:ln>
                      <a:noFill/>
                    </a:ln>
                    <a:extLst>
                      <a:ext uri="{53640926-AAD7-44D8-BBD7-CCE9431645EC}">
                        <a14:shadowObscured xmlns:a14="http://schemas.microsoft.com/office/drawing/2010/main"/>
                      </a:ext>
                    </a:extLst>
                  </pic:spPr>
                </pic:pic>
              </a:graphicData>
            </a:graphic>
          </wp:inline>
        </w:drawing>
      </w:r>
    </w:p>
    <w:p w:rsidR="005D2A89" w:rsidRDefault="005D2A89">
      <w:pPr>
        <w:spacing w:after="14" w:line="259" w:lineRule="auto"/>
        <w:ind w:left="79" w:firstLine="0"/>
      </w:pPr>
    </w:p>
    <w:p w:rsidR="005D2A89" w:rsidRPr="005D2A89" w:rsidRDefault="005D2A89">
      <w:pPr>
        <w:spacing w:after="14" w:line="259" w:lineRule="auto"/>
        <w:ind w:left="79" w:firstLine="0"/>
        <w:rPr>
          <w:sz w:val="24"/>
          <w:szCs w:val="24"/>
        </w:rPr>
      </w:pPr>
      <w:r w:rsidRPr="005D2A89">
        <w:rPr>
          <w:b/>
          <w:sz w:val="24"/>
          <w:szCs w:val="24"/>
        </w:rPr>
        <w:t>BONUS CHALLENGE</w:t>
      </w:r>
      <w:r w:rsidRPr="005D2A89">
        <w:rPr>
          <w:sz w:val="24"/>
          <w:szCs w:val="24"/>
        </w:rPr>
        <w:t xml:space="preserve">: </w:t>
      </w:r>
      <w:r w:rsidRPr="005D2A89">
        <w:rPr>
          <w:sz w:val="24"/>
          <w:szCs w:val="24"/>
        </w:rPr>
        <w:t>On the diagram write in a number beside</w:t>
      </w:r>
      <w:r w:rsidRPr="005D2A89">
        <w:rPr>
          <w:sz w:val="24"/>
          <w:szCs w:val="24"/>
        </w:rPr>
        <w:t xml:space="preserve"> any energy transformations you can identify.  Record the type of transformation and the steps in the table at the bottom of the page. You may use the back of this sheet if you need more room.</w:t>
      </w:r>
    </w:p>
    <w:tbl>
      <w:tblPr>
        <w:tblStyle w:val="TableGrid"/>
        <w:tblW w:w="10872" w:type="dxa"/>
        <w:tblInd w:w="-108" w:type="dxa"/>
        <w:tblCellMar>
          <w:top w:w="6" w:type="dxa"/>
          <w:left w:w="108" w:type="dxa"/>
          <w:bottom w:w="0" w:type="dxa"/>
          <w:right w:w="115" w:type="dxa"/>
        </w:tblCellMar>
        <w:tblLook w:val="04A0" w:firstRow="1" w:lastRow="0" w:firstColumn="1" w:lastColumn="0" w:noHBand="0" w:noVBand="1"/>
      </w:tblPr>
      <w:tblGrid>
        <w:gridCol w:w="2719"/>
        <w:gridCol w:w="2717"/>
        <w:gridCol w:w="5436"/>
      </w:tblGrid>
      <w:tr w:rsidR="009F62D4" w:rsidRPr="005D2A89">
        <w:trPr>
          <w:trHeight w:val="310"/>
        </w:trPr>
        <w:tc>
          <w:tcPr>
            <w:tcW w:w="2719" w:type="dxa"/>
            <w:tcBorders>
              <w:top w:val="single" w:sz="12" w:space="0" w:color="000000"/>
              <w:left w:val="single" w:sz="12" w:space="0" w:color="000000"/>
              <w:bottom w:val="single" w:sz="12" w:space="0" w:color="000000"/>
              <w:right w:val="single" w:sz="8" w:space="0" w:color="000000"/>
            </w:tcBorders>
          </w:tcPr>
          <w:p w:rsidR="009F62D4" w:rsidRPr="005D2A89" w:rsidRDefault="005A6061">
            <w:pPr>
              <w:spacing w:after="0" w:line="259" w:lineRule="auto"/>
              <w:ind w:left="0" w:firstLine="0"/>
              <w:rPr>
                <w:sz w:val="24"/>
                <w:szCs w:val="24"/>
              </w:rPr>
            </w:pPr>
            <w:bookmarkStart w:id="0" w:name="_GoBack"/>
            <w:bookmarkEnd w:id="0"/>
            <w:r w:rsidRPr="005D2A89">
              <w:rPr>
                <w:sz w:val="24"/>
                <w:szCs w:val="24"/>
              </w:rPr>
              <w:t xml:space="preserve">Number on Diagram </w:t>
            </w:r>
          </w:p>
        </w:tc>
        <w:tc>
          <w:tcPr>
            <w:tcW w:w="2717" w:type="dxa"/>
            <w:tcBorders>
              <w:top w:val="single" w:sz="12" w:space="0" w:color="000000"/>
              <w:left w:val="single" w:sz="8" w:space="0" w:color="000000"/>
              <w:bottom w:val="single" w:sz="12" w:space="0" w:color="000000"/>
              <w:right w:val="single" w:sz="8" w:space="0" w:color="000000"/>
            </w:tcBorders>
          </w:tcPr>
          <w:p w:rsidR="009F62D4" w:rsidRPr="005D2A89" w:rsidRDefault="005A6061">
            <w:pPr>
              <w:spacing w:after="0" w:line="259" w:lineRule="auto"/>
              <w:ind w:left="0" w:firstLine="0"/>
              <w:rPr>
                <w:sz w:val="24"/>
                <w:szCs w:val="24"/>
              </w:rPr>
            </w:pPr>
            <w:r w:rsidRPr="005D2A89">
              <w:rPr>
                <w:sz w:val="24"/>
                <w:szCs w:val="24"/>
              </w:rPr>
              <w:t xml:space="preserve">Type of Transformation </w:t>
            </w:r>
          </w:p>
        </w:tc>
        <w:tc>
          <w:tcPr>
            <w:tcW w:w="5436" w:type="dxa"/>
            <w:tcBorders>
              <w:top w:val="single" w:sz="12" w:space="0" w:color="000000"/>
              <w:left w:val="single" w:sz="8" w:space="0" w:color="000000"/>
              <w:bottom w:val="single" w:sz="12" w:space="0" w:color="000000"/>
              <w:right w:val="single" w:sz="12" w:space="0" w:color="000000"/>
            </w:tcBorders>
          </w:tcPr>
          <w:p w:rsidR="009F62D4" w:rsidRPr="005D2A89" w:rsidRDefault="005A6061">
            <w:pPr>
              <w:spacing w:after="0" w:line="259" w:lineRule="auto"/>
              <w:ind w:left="0" w:firstLine="0"/>
              <w:rPr>
                <w:sz w:val="24"/>
                <w:szCs w:val="24"/>
              </w:rPr>
            </w:pPr>
            <w:r w:rsidRPr="005D2A89">
              <w:rPr>
                <w:sz w:val="24"/>
                <w:szCs w:val="24"/>
              </w:rPr>
              <w:t>Steps</w:t>
            </w:r>
            <w:r w:rsidRPr="005D2A89">
              <w:rPr>
                <w:sz w:val="24"/>
                <w:szCs w:val="24"/>
              </w:rPr>
              <w:t xml:space="preserve"> (Ty</w:t>
            </w:r>
            <w:r w:rsidRPr="005D2A89">
              <w:rPr>
                <w:sz w:val="24"/>
                <w:szCs w:val="24"/>
              </w:rPr>
              <w:t xml:space="preserve">pes of Energy)  </w:t>
            </w:r>
            <w:r w:rsidRPr="005D2A89">
              <w:rPr>
                <w:sz w:val="24"/>
                <w:szCs w:val="24"/>
              </w:rPr>
              <w:t xml:space="preserve">ex. chemical </w:t>
            </w:r>
            <w:r w:rsidRPr="005D2A89">
              <w:rPr>
                <w:sz w:val="24"/>
                <w:szCs w:val="24"/>
              </w:rPr>
              <w:t>—</w:t>
            </w:r>
            <w:r w:rsidRPr="005D2A89">
              <w:rPr>
                <w:sz w:val="24"/>
                <w:szCs w:val="24"/>
              </w:rPr>
              <w:t>&gt; mechanical</w:t>
            </w:r>
            <w:r w:rsidRPr="005D2A89">
              <w:rPr>
                <w:sz w:val="24"/>
                <w:szCs w:val="24"/>
              </w:rPr>
              <w:t xml:space="preserve"> </w:t>
            </w:r>
          </w:p>
        </w:tc>
      </w:tr>
      <w:tr w:rsidR="009F62D4">
        <w:trPr>
          <w:trHeight w:val="350"/>
        </w:trPr>
        <w:tc>
          <w:tcPr>
            <w:tcW w:w="2719" w:type="dxa"/>
            <w:tcBorders>
              <w:top w:val="single" w:sz="12" w:space="0" w:color="000000"/>
              <w:left w:val="single" w:sz="12"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2717" w:type="dxa"/>
            <w:tcBorders>
              <w:top w:val="single" w:sz="12" w:space="0" w:color="000000"/>
              <w:left w:val="single" w:sz="4"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5436" w:type="dxa"/>
            <w:tcBorders>
              <w:top w:val="single" w:sz="12" w:space="0" w:color="000000"/>
              <w:left w:val="single" w:sz="4" w:space="0" w:color="000000"/>
              <w:bottom w:val="single" w:sz="4" w:space="0" w:color="000000"/>
              <w:right w:val="single" w:sz="12" w:space="0" w:color="000000"/>
            </w:tcBorders>
          </w:tcPr>
          <w:p w:rsidR="009F62D4" w:rsidRDefault="005A6061">
            <w:pPr>
              <w:spacing w:after="0" w:line="259" w:lineRule="auto"/>
              <w:ind w:left="0" w:firstLine="0"/>
            </w:pPr>
            <w:r>
              <w:t xml:space="preserve"> </w:t>
            </w:r>
          </w:p>
        </w:tc>
      </w:tr>
      <w:tr w:rsidR="009F62D4">
        <w:trPr>
          <w:trHeight w:val="338"/>
        </w:trPr>
        <w:tc>
          <w:tcPr>
            <w:tcW w:w="2719" w:type="dxa"/>
            <w:tcBorders>
              <w:top w:val="single" w:sz="4" w:space="0" w:color="000000"/>
              <w:left w:val="single" w:sz="12"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2717" w:type="dxa"/>
            <w:tcBorders>
              <w:top w:val="single" w:sz="4" w:space="0" w:color="000000"/>
              <w:left w:val="single" w:sz="4"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5436" w:type="dxa"/>
            <w:tcBorders>
              <w:top w:val="single" w:sz="4" w:space="0" w:color="000000"/>
              <w:left w:val="single" w:sz="4" w:space="0" w:color="000000"/>
              <w:bottom w:val="single" w:sz="4" w:space="0" w:color="000000"/>
              <w:right w:val="single" w:sz="12" w:space="0" w:color="000000"/>
            </w:tcBorders>
          </w:tcPr>
          <w:p w:rsidR="009F62D4" w:rsidRDefault="005A6061">
            <w:pPr>
              <w:spacing w:after="0" w:line="259" w:lineRule="auto"/>
              <w:ind w:left="0" w:firstLine="0"/>
            </w:pPr>
            <w:r>
              <w:t xml:space="preserve"> </w:t>
            </w:r>
          </w:p>
        </w:tc>
      </w:tr>
      <w:tr w:rsidR="009F62D4">
        <w:trPr>
          <w:trHeight w:val="341"/>
        </w:trPr>
        <w:tc>
          <w:tcPr>
            <w:tcW w:w="2719" w:type="dxa"/>
            <w:tcBorders>
              <w:top w:val="single" w:sz="4" w:space="0" w:color="000000"/>
              <w:left w:val="single" w:sz="12"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2717" w:type="dxa"/>
            <w:tcBorders>
              <w:top w:val="single" w:sz="4" w:space="0" w:color="000000"/>
              <w:left w:val="single" w:sz="4"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5436" w:type="dxa"/>
            <w:tcBorders>
              <w:top w:val="single" w:sz="4" w:space="0" w:color="000000"/>
              <w:left w:val="single" w:sz="4" w:space="0" w:color="000000"/>
              <w:bottom w:val="single" w:sz="4" w:space="0" w:color="000000"/>
              <w:right w:val="single" w:sz="12" w:space="0" w:color="000000"/>
            </w:tcBorders>
          </w:tcPr>
          <w:p w:rsidR="009F62D4" w:rsidRDefault="005A6061">
            <w:pPr>
              <w:spacing w:after="0" w:line="259" w:lineRule="auto"/>
              <w:ind w:left="0" w:firstLine="0"/>
            </w:pPr>
            <w:r>
              <w:t xml:space="preserve"> </w:t>
            </w:r>
          </w:p>
        </w:tc>
      </w:tr>
      <w:tr w:rsidR="009F62D4">
        <w:trPr>
          <w:trHeight w:val="341"/>
        </w:trPr>
        <w:tc>
          <w:tcPr>
            <w:tcW w:w="2719" w:type="dxa"/>
            <w:tcBorders>
              <w:top w:val="single" w:sz="4" w:space="0" w:color="000000"/>
              <w:left w:val="single" w:sz="12"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2717" w:type="dxa"/>
            <w:tcBorders>
              <w:top w:val="single" w:sz="4" w:space="0" w:color="000000"/>
              <w:left w:val="single" w:sz="4" w:space="0" w:color="000000"/>
              <w:bottom w:val="single" w:sz="4" w:space="0" w:color="000000"/>
              <w:right w:val="single" w:sz="4" w:space="0" w:color="000000"/>
            </w:tcBorders>
          </w:tcPr>
          <w:p w:rsidR="009F62D4" w:rsidRDefault="005A6061">
            <w:pPr>
              <w:spacing w:after="0" w:line="259" w:lineRule="auto"/>
              <w:ind w:left="0" w:firstLine="0"/>
            </w:pPr>
            <w:r>
              <w:t xml:space="preserve"> </w:t>
            </w:r>
          </w:p>
        </w:tc>
        <w:tc>
          <w:tcPr>
            <w:tcW w:w="5436" w:type="dxa"/>
            <w:tcBorders>
              <w:top w:val="single" w:sz="4" w:space="0" w:color="000000"/>
              <w:left w:val="single" w:sz="4" w:space="0" w:color="000000"/>
              <w:bottom w:val="single" w:sz="4" w:space="0" w:color="000000"/>
              <w:right w:val="single" w:sz="12" w:space="0" w:color="000000"/>
            </w:tcBorders>
          </w:tcPr>
          <w:p w:rsidR="009F62D4" w:rsidRDefault="005A6061">
            <w:pPr>
              <w:spacing w:after="0" w:line="259" w:lineRule="auto"/>
              <w:ind w:left="0" w:firstLine="0"/>
            </w:pPr>
            <w:r>
              <w:t xml:space="preserve"> </w:t>
            </w:r>
          </w:p>
        </w:tc>
      </w:tr>
      <w:tr w:rsidR="009F62D4">
        <w:trPr>
          <w:trHeight w:val="348"/>
        </w:trPr>
        <w:tc>
          <w:tcPr>
            <w:tcW w:w="2719" w:type="dxa"/>
            <w:tcBorders>
              <w:top w:val="single" w:sz="4" w:space="0" w:color="000000"/>
              <w:left w:val="single" w:sz="12" w:space="0" w:color="000000"/>
              <w:bottom w:val="single" w:sz="12" w:space="0" w:color="000000"/>
              <w:right w:val="single" w:sz="4" w:space="0" w:color="000000"/>
            </w:tcBorders>
          </w:tcPr>
          <w:p w:rsidR="009F62D4" w:rsidRDefault="005A6061">
            <w:pPr>
              <w:spacing w:after="0" w:line="259" w:lineRule="auto"/>
              <w:ind w:left="0" w:firstLine="0"/>
            </w:pPr>
            <w:r>
              <w:t xml:space="preserve"> </w:t>
            </w:r>
          </w:p>
        </w:tc>
        <w:tc>
          <w:tcPr>
            <w:tcW w:w="2717" w:type="dxa"/>
            <w:tcBorders>
              <w:top w:val="single" w:sz="4" w:space="0" w:color="000000"/>
              <w:left w:val="single" w:sz="4" w:space="0" w:color="000000"/>
              <w:bottom w:val="single" w:sz="12" w:space="0" w:color="000000"/>
              <w:right w:val="single" w:sz="4" w:space="0" w:color="000000"/>
            </w:tcBorders>
          </w:tcPr>
          <w:p w:rsidR="009F62D4" w:rsidRDefault="005A6061">
            <w:pPr>
              <w:spacing w:after="0" w:line="259" w:lineRule="auto"/>
              <w:ind w:left="0" w:firstLine="0"/>
            </w:pPr>
            <w:r>
              <w:t xml:space="preserve"> </w:t>
            </w:r>
          </w:p>
        </w:tc>
        <w:tc>
          <w:tcPr>
            <w:tcW w:w="5436" w:type="dxa"/>
            <w:tcBorders>
              <w:top w:val="single" w:sz="4" w:space="0" w:color="000000"/>
              <w:left w:val="single" w:sz="4" w:space="0" w:color="000000"/>
              <w:bottom w:val="single" w:sz="12" w:space="0" w:color="000000"/>
              <w:right w:val="single" w:sz="12" w:space="0" w:color="000000"/>
            </w:tcBorders>
          </w:tcPr>
          <w:p w:rsidR="009F62D4" w:rsidRDefault="005A6061">
            <w:pPr>
              <w:spacing w:after="0" w:line="259" w:lineRule="auto"/>
              <w:ind w:left="0" w:firstLine="0"/>
            </w:pPr>
            <w:r>
              <w:t xml:space="preserve"> </w:t>
            </w:r>
          </w:p>
        </w:tc>
      </w:tr>
    </w:tbl>
    <w:p w:rsidR="009F62D4" w:rsidRDefault="009F62D4">
      <w:pPr>
        <w:spacing w:after="0" w:line="259" w:lineRule="auto"/>
        <w:ind w:left="0" w:firstLine="0"/>
      </w:pPr>
    </w:p>
    <w:sectPr w:rsidR="009F62D4" w:rsidSect="005D2A89">
      <w:pgSz w:w="12240" w:h="15840"/>
      <w:pgMar w:top="540" w:right="757" w:bottom="5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D4"/>
    <w:rsid w:val="005A6061"/>
    <w:rsid w:val="005D2A89"/>
    <w:rsid w:val="009F6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1690D-F6EE-45A3-87D4-5FE9D16F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Practice - Illustrations of Energy and Transformations.doc</vt:lpstr>
    </vt:vector>
  </TitlesOfParts>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Practice - Illustrations of Energy and Transformations.doc</dc:title>
  <dc:subject/>
  <dc:creator>staff</dc:creator>
  <cp:keywords/>
  <cp:lastModifiedBy>gary turner</cp:lastModifiedBy>
  <cp:revision>2</cp:revision>
  <dcterms:created xsi:type="dcterms:W3CDTF">2016-09-25T04:22:00Z</dcterms:created>
  <dcterms:modified xsi:type="dcterms:W3CDTF">2016-09-25T04:22:00Z</dcterms:modified>
</cp:coreProperties>
</file>